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266" w:rsidRDefault="004A0266" w:rsidP="00D85B80">
      <w:pPr>
        <w:jc w:val="both"/>
        <w:rPr>
          <w:rFonts w:ascii="Arial" w:hAnsi="Arial" w:cs="Arial"/>
          <w:b/>
          <w:sz w:val="20"/>
          <w:szCs w:val="18"/>
        </w:rPr>
      </w:pPr>
    </w:p>
    <w:p w:rsidR="0031359B" w:rsidRPr="004A0266" w:rsidRDefault="004829DB" w:rsidP="00D85B80">
      <w:pPr>
        <w:jc w:val="both"/>
        <w:rPr>
          <w:rFonts w:ascii="Arial" w:hAnsi="Arial" w:cs="Arial"/>
          <w:b/>
          <w:sz w:val="20"/>
          <w:szCs w:val="18"/>
        </w:rPr>
      </w:pPr>
      <w:r w:rsidRPr="004A0266">
        <w:rPr>
          <w:rFonts w:ascii="Arial" w:hAnsi="Arial" w:cs="Arial"/>
          <w:b/>
          <w:sz w:val="20"/>
          <w:szCs w:val="18"/>
        </w:rPr>
        <w:t>DIRECCION</w:t>
      </w:r>
      <w:r w:rsidR="00D85B80" w:rsidRPr="004A0266">
        <w:rPr>
          <w:rFonts w:ascii="Arial" w:hAnsi="Arial" w:cs="Arial"/>
          <w:b/>
          <w:sz w:val="20"/>
          <w:szCs w:val="18"/>
        </w:rPr>
        <w:t xml:space="preserve">, SUBDIRECCIÓN O </w:t>
      </w:r>
      <w:r w:rsidRPr="004A0266">
        <w:rPr>
          <w:rFonts w:ascii="Arial" w:hAnsi="Arial" w:cs="Arial"/>
          <w:b/>
          <w:sz w:val="20"/>
          <w:szCs w:val="18"/>
        </w:rPr>
        <w:t>UNID</w:t>
      </w:r>
      <w:r w:rsidR="000B6692" w:rsidRPr="004A0266">
        <w:rPr>
          <w:rFonts w:ascii="Arial" w:hAnsi="Arial" w:cs="Arial"/>
          <w:b/>
          <w:sz w:val="20"/>
          <w:szCs w:val="18"/>
        </w:rPr>
        <w:t xml:space="preserve">AD: </w:t>
      </w:r>
      <w:r w:rsidR="000B3CAA" w:rsidRPr="004A0266">
        <w:rPr>
          <w:rFonts w:ascii="Arial" w:hAnsi="Arial" w:cs="Arial"/>
          <w:b/>
          <w:sz w:val="20"/>
          <w:szCs w:val="18"/>
        </w:rPr>
        <w:t>__</w:t>
      </w:r>
      <w:r w:rsidR="00E274BF" w:rsidRPr="004A0266">
        <w:rPr>
          <w:rFonts w:ascii="Arial" w:hAnsi="Arial" w:cs="Arial"/>
          <w:b/>
          <w:sz w:val="20"/>
          <w:szCs w:val="18"/>
          <w:u w:val="single"/>
        </w:rPr>
        <w:t>DE CEMENTERIOS Y FUNERARIAS</w:t>
      </w:r>
      <w:r w:rsidR="00E274BF" w:rsidRPr="004A0266">
        <w:rPr>
          <w:rFonts w:ascii="Arial" w:hAnsi="Arial" w:cs="Arial"/>
          <w:b/>
          <w:sz w:val="20"/>
          <w:szCs w:val="18"/>
        </w:rPr>
        <w:t>_____</w:t>
      </w:r>
      <w:r w:rsidR="000B3CAA" w:rsidRPr="004A0266">
        <w:rPr>
          <w:rFonts w:ascii="Arial" w:hAnsi="Arial" w:cs="Arial"/>
          <w:b/>
          <w:sz w:val="20"/>
          <w:szCs w:val="18"/>
        </w:rPr>
        <w:t>___________________________________</w:t>
      </w:r>
    </w:p>
    <w:p w:rsidR="000B6692" w:rsidRDefault="000B6692" w:rsidP="00D85B80">
      <w:pPr>
        <w:jc w:val="both"/>
        <w:rPr>
          <w:rFonts w:ascii="Arial" w:hAnsi="Arial" w:cs="Arial"/>
          <w:b/>
          <w:sz w:val="20"/>
          <w:szCs w:val="18"/>
        </w:rPr>
      </w:pPr>
      <w:r w:rsidRPr="004A0266">
        <w:rPr>
          <w:rFonts w:ascii="Arial" w:hAnsi="Arial" w:cs="Arial"/>
          <w:b/>
          <w:sz w:val="20"/>
          <w:szCs w:val="18"/>
        </w:rPr>
        <w:t xml:space="preserve">DIRECTOR, TITULAR O RESPONSABLE DE LA DEPENDENCIA: </w:t>
      </w:r>
      <w:r w:rsidR="000B3CAA" w:rsidRPr="004A0266">
        <w:rPr>
          <w:rFonts w:ascii="Arial" w:hAnsi="Arial" w:cs="Arial"/>
          <w:b/>
          <w:sz w:val="20"/>
          <w:szCs w:val="18"/>
          <w:u w:val="single"/>
        </w:rPr>
        <w:t>__</w:t>
      </w:r>
      <w:r w:rsidR="00E274BF" w:rsidRPr="004A0266">
        <w:rPr>
          <w:rFonts w:ascii="Arial" w:hAnsi="Arial" w:cs="Arial"/>
          <w:b/>
          <w:sz w:val="20"/>
          <w:szCs w:val="18"/>
          <w:u w:val="single"/>
        </w:rPr>
        <w:t>C. ADAN NOE NICOLI ARGUELLES</w:t>
      </w:r>
      <w:r w:rsidR="000B3CAA" w:rsidRPr="004A0266">
        <w:rPr>
          <w:rFonts w:ascii="Arial" w:hAnsi="Arial" w:cs="Arial"/>
          <w:b/>
          <w:sz w:val="20"/>
          <w:szCs w:val="18"/>
          <w:u w:val="single"/>
        </w:rPr>
        <w:t>___</w:t>
      </w:r>
      <w:r w:rsidR="000B3CAA" w:rsidRPr="004A0266">
        <w:rPr>
          <w:rFonts w:ascii="Arial" w:hAnsi="Arial" w:cs="Arial"/>
          <w:b/>
          <w:sz w:val="20"/>
          <w:szCs w:val="18"/>
        </w:rPr>
        <w:t>__________________</w:t>
      </w:r>
    </w:p>
    <w:p w:rsidR="00912C61" w:rsidRPr="004A0266" w:rsidRDefault="00912C61" w:rsidP="00D85B80">
      <w:pPr>
        <w:jc w:val="both"/>
        <w:rPr>
          <w:rFonts w:ascii="Arial" w:hAnsi="Arial" w:cs="Arial"/>
          <w:b/>
          <w:sz w:val="20"/>
          <w:szCs w:val="18"/>
        </w:rPr>
      </w:pPr>
    </w:p>
    <w:tbl>
      <w:tblPr>
        <w:tblStyle w:val="Tablaconcuadrcula"/>
        <w:tblW w:w="13609" w:type="dxa"/>
        <w:tblInd w:w="-147" w:type="dxa"/>
        <w:shd w:val="clear" w:color="auto" w:fill="2E74B5" w:themeFill="accent1" w:themeFillShade="BF"/>
        <w:tblLook w:val="04A0" w:firstRow="1" w:lastRow="0" w:firstColumn="1" w:lastColumn="0" w:noHBand="0" w:noVBand="1"/>
      </w:tblPr>
      <w:tblGrid>
        <w:gridCol w:w="13609"/>
      </w:tblGrid>
      <w:tr w:rsidR="00454C75" w:rsidRPr="00454C75" w:rsidTr="003E76A3">
        <w:tc>
          <w:tcPr>
            <w:tcW w:w="13462" w:type="dxa"/>
            <w:shd w:val="clear" w:color="auto" w:fill="2E74B5" w:themeFill="accent1" w:themeFillShade="BF"/>
          </w:tcPr>
          <w:p w:rsidR="00454C75" w:rsidRPr="00912C61" w:rsidRDefault="00454C75" w:rsidP="00454C75">
            <w:pPr>
              <w:jc w:val="center"/>
              <w:rPr>
                <w:rFonts w:ascii="Arial" w:hAnsi="Arial" w:cs="Arial"/>
                <w:b/>
                <w:color w:val="FFFFFF" w:themeColor="background1"/>
                <w:sz w:val="28"/>
                <w:szCs w:val="24"/>
              </w:rPr>
            </w:pPr>
          </w:p>
          <w:p w:rsidR="00454C75" w:rsidRPr="00912C61" w:rsidRDefault="00454C75" w:rsidP="00454C75">
            <w:pPr>
              <w:jc w:val="center"/>
              <w:rPr>
                <w:rFonts w:ascii="Arial" w:hAnsi="Arial" w:cs="Arial"/>
                <w:b/>
                <w:color w:val="FFFFFF" w:themeColor="background1"/>
                <w:szCs w:val="18"/>
              </w:rPr>
            </w:pPr>
            <w:r w:rsidRPr="00912C61">
              <w:rPr>
                <w:rFonts w:ascii="Arial" w:hAnsi="Arial" w:cs="Arial"/>
                <w:b/>
                <w:color w:val="FFFFFF" w:themeColor="background1"/>
                <w:szCs w:val="18"/>
              </w:rPr>
              <w:t>IN</w:t>
            </w:r>
            <w:r w:rsidR="00E1709A">
              <w:rPr>
                <w:rFonts w:ascii="Arial" w:hAnsi="Arial" w:cs="Arial"/>
                <w:b/>
                <w:color w:val="FFFFFF" w:themeColor="background1"/>
                <w:szCs w:val="18"/>
              </w:rPr>
              <w:t>FORME CORRESPONDIENTE AL MES DE</w:t>
            </w:r>
            <w:r w:rsidR="00D34539">
              <w:rPr>
                <w:rFonts w:ascii="Arial" w:hAnsi="Arial" w:cs="Arial"/>
                <w:b/>
                <w:color w:val="FFFFFF" w:themeColor="background1"/>
                <w:szCs w:val="18"/>
              </w:rPr>
              <w:t xml:space="preserve"> </w:t>
            </w:r>
            <w:r w:rsidR="00E1709A">
              <w:rPr>
                <w:rFonts w:ascii="Arial" w:hAnsi="Arial" w:cs="Arial"/>
                <w:b/>
                <w:color w:val="FFFFFF" w:themeColor="background1"/>
                <w:szCs w:val="18"/>
              </w:rPr>
              <w:t>FEBRERO</w:t>
            </w:r>
            <w:r w:rsidR="0046177F">
              <w:rPr>
                <w:rFonts w:ascii="Arial" w:hAnsi="Arial" w:cs="Arial"/>
                <w:b/>
                <w:color w:val="FFFFFF" w:themeColor="background1"/>
                <w:szCs w:val="18"/>
              </w:rPr>
              <w:t xml:space="preserve"> DE 2026</w:t>
            </w:r>
          </w:p>
          <w:p w:rsidR="00454C75" w:rsidRDefault="00454C75" w:rsidP="00454C75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</w:p>
          <w:p w:rsidR="00912C61" w:rsidRPr="00454C75" w:rsidRDefault="00912C61" w:rsidP="00454C75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</w:p>
        </w:tc>
      </w:tr>
    </w:tbl>
    <w:tbl>
      <w:tblPr>
        <w:tblStyle w:val="Tablaconcuadrcula"/>
        <w:tblpPr w:leftFromText="141" w:rightFromText="141" w:vertAnchor="text" w:horzAnchor="margin" w:tblpY="239"/>
        <w:tblW w:w="13467" w:type="dxa"/>
        <w:tblLook w:val="04A0" w:firstRow="1" w:lastRow="0" w:firstColumn="1" w:lastColumn="0" w:noHBand="0" w:noVBand="1"/>
      </w:tblPr>
      <w:tblGrid>
        <w:gridCol w:w="13467"/>
      </w:tblGrid>
      <w:tr w:rsidR="003E76A3" w:rsidRPr="004A0266" w:rsidTr="003E76A3">
        <w:tc>
          <w:tcPr>
            <w:tcW w:w="13467" w:type="dxa"/>
            <w:shd w:val="clear" w:color="auto" w:fill="2E74B5" w:themeFill="accent1" w:themeFillShade="BF"/>
          </w:tcPr>
          <w:p w:rsidR="003E76A3" w:rsidRPr="004A0266" w:rsidRDefault="003E76A3" w:rsidP="003E76A3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18"/>
              </w:rPr>
            </w:pPr>
            <w:r w:rsidRPr="004A0266">
              <w:rPr>
                <w:rFonts w:ascii="Arial" w:hAnsi="Arial" w:cs="Arial"/>
                <w:b/>
                <w:color w:val="FFFFFF" w:themeColor="background1"/>
                <w:sz w:val="20"/>
                <w:szCs w:val="18"/>
              </w:rPr>
              <w:t>ASUNTOS ATENDIDOS</w:t>
            </w:r>
          </w:p>
        </w:tc>
      </w:tr>
      <w:tr w:rsidR="003E76A3" w:rsidTr="003E76A3">
        <w:trPr>
          <w:trHeight w:val="1321"/>
        </w:trPr>
        <w:tc>
          <w:tcPr>
            <w:tcW w:w="13467" w:type="dxa"/>
          </w:tcPr>
          <w:p w:rsidR="003E76A3" w:rsidRPr="00912C61" w:rsidRDefault="003E76A3" w:rsidP="003E76A3">
            <w:pPr>
              <w:pStyle w:val="Prrafodelista"/>
              <w:numPr>
                <w:ilvl w:val="0"/>
                <w:numId w:val="10"/>
              </w:numPr>
              <w:spacing w:line="276" w:lineRule="auto"/>
              <w:rPr>
                <w:rFonts w:ascii="Arial" w:hAnsi="Arial" w:cs="Arial"/>
                <w:b/>
                <w:szCs w:val="18"/>
              </w:rPr>
            </w:pPr>
            <w:r w:rsidRPr="00912C61">
              <w:rPr>
                <w:rFonts w:ascii="Arial" w:hAnsi="Arial" w:cs="Arial"/>
                <w:b/>
                <w:szCs w:val="18"/>
              </w:rPr>
              <w:t>COBROS DE LOS DERECHOS DE MANTENIMIENTO ANUAL DE LAS FOSAS, OSARIOS Y MAUSOLEOS.</w:t>
            </w:r>
          </w:p>
          <w:p w:rsidR="003E76A3" w:rsidRPr="00912C61" w:rsidRDefault="003E76A3" w:rsidP="003E76A3">
            <w:pPr>
              <w:pStyle w:val="Prrafodelista"/>
              <w:numPr>
                <w:ilvl w:val="0"/>
                <w:numId w:val="10"/>
              </w:numPr>
              <w:spacing w:line="276" w:lineRule="auto"/>
              <w:rPr>
                <w:rFonts w:ascii="Arial" w:hAnsi="Arial" w:cs="Arial"/>
                <w:b/>
                <w:szCs w:val="18"/>
              </w:rPr>
            </w:pPr>
            <w:r w:rsidRPr="00912C61">
              <w:rPr>
                <w:rFonts w:ascii="Arial" w:hAnsi="Arial" w:cs="Arial"/>
                <w:b/>
                <w:szCs w:val="18"/>
              </w:rPr>
              <w:t>COBROS DE INHUMACIONES, EXHUMACIONES Y DERECHOS DE CONSTRUCCION DE FOSAS O OSARIOS</w:t>
            </w:r>
          </w:p>
          <w:p w:rsidR="003E76A3" w:rsidRPr="00912C61" w:rsidRDefault="003E76A3" w:rsidP="003E76A3">
            <w:pPr>
              <w:pStyle w:val="Prrafodelista"/>
              <w:numPr>
                <w:ilvl w:val="0"/>
                <w:numId w:val="10"/>
              </w:numPr>
              <w:spacing w:line="276" w:lineRule="auto"/>
              <w:rPr>
                <w:rFonts w:ascii="Arial" w:hAnsi="Arial" w:cs="Arial"/>
                <w:b/>
                <w:szCs w:val="18"/>
              </w:rPr>
            </w:pPr>
            <w:r w:rsidRPr="00912C61">
              <w:rPr>
                <w:rFonts w:ascii="Arial" w:hAnsi="Arial" w:cs="Arial"/>
                <w:b/>
                <w:szCs w:val="18"/>
              </w:rPr>
              <w:t>SE VENDIERON ESPACIOS NUEVOS</w:t>
            </w:r>
          </w:p>
          <w:p w:rsidR="003E76A3" w:rsidRPr="00912C61" w:rsidRDefault="003E76A3" w:rsidP="003E76A3">
            <w:pPr>
              <w:pStyle w:val="Prrafodelista"/>
              <w:numPr>
                <w:ilvl w:val="0"/>
                <w:numId w:val="10"/>
              </w:numPr>
              <w:spacing w:line="276" w:lineRule="auto"/>
              <w:rPr>
                <w:rFonts w:ascii="Arial" w:hAnsi="Arial" w:cs="Arial"/>
                <w:b/>
                <w:szCs w:val="18"/>
              </w:rPr>
            </w:pPr>
            <w:r w:rsidRPr="00912C61">
              <w:rPr>
                <w:rFonts w:ascii="Arial" w:hAnsi="Arial" w:cs="Arial"/>
                <w:b/>
                <w:szCs w:val="18"/>
              </w:rPr>
              <w:t>SE RECUPERARON ESPACIOS QUE YA TENIAN MAS DE 10 AÑOS SIN PAGAR DERECHOS DE LOS MISMOS</w:t>
            </w:r>
          </w:p>
          <w:p w:rsidR="0059121B" w:rsidRDefault="0046177F" w:rsidP="001520F4">
            <w:pPr>
              <w:pStyle w:val="Prrafodelista"/>
              <w:numPr>
                <w:ilvl w:val="0"/>
                <w:numId w:val="10"/>
              </w:numPr>
              <w:spacing w:line="276" w:lineRule="auto"/>
              <w:rPr>
                <w:rFonts w:ascii="Arial" w:hAnsi="Arial" w:cs="Arial"/>
                <w:b/>
                <w:szCs w:val="18"/>
              </w:rPr>
            </w:pPr>
            <w:r>
              <w:rPr>
                <w:rFonts w:ascii="Arial" w:hAnsi="Arial" w:cs="Arial"/>
                <w:b/>
                <w:szCs w:val="18"/>
              </w:rPr>
              <w:t>SE ATENDIERON A MAS DE 9</w:t>
            </w:r>
            <w:r w:rsidR="00D34539">
              <w:rPr>
                <w:rFonts w:ascii="Arial" w:hAnsi="Arial" w:cs="Arial"/>
                <w:b/>
                <w:szCs w:val="18"/>
              </w:rPr>
              <w:t>20</w:t>
            </w:r>
            <w:r w:rsidR="001520F4">
              <w:rPr>
                <w:rFonts w:ascii="Arial" w:hAnsi="Arial" w:cs="Arial"/>
                <w:b/>
                <w:szCs w:val="18"/>
              </w:rPr>
              <w:t xml:space="preserve"> </w:t>
            </w:r>
            <w:r w:rsidR="003E76A3" w:rsidRPr="00912C61">
              <w:rPr>
                <w:rFonts w:ascii="Arial" w:hAnsi="Arial" w:cs="Arial"/>
                <w:b/>
                <w:szCs w:val="18"/>
              </w:rPr>
              <w:t>PERSONAS DE LOS DIFERENTES CEMENTERIOS, PARA DARLES INFORMES SOBRE LA SITUACION DE SUS CONSECIONES.</w:t>
            </w:r>
          </w:p>
          <w:p w:rsidR="00E1709A" w:rsidRDefault="00D96C1F" w:rsidP="001520F4">
            <w:pPr>
              <w:pStyle w:val="Prrafodelista"/>
              <w:numPr>
                <w:ilvl w:val="0"/>
                <w:numId w:val="10"/>
              </w:numPr>
              <w:spacing w:line="276" w:lineRule="auto"/>
              <w:rPr>
                <w:rFonts w:ascii="Arial" w:hAnsi="Arial" w:cs="Arial"/>
                <w:b/>
                <w:szCs w:val="18"/>
              </w:rPr>
            </w:pPr>
            <w:r>
              <w:rPr>
                <w:rFonts w:ascii="Arial" w:hAnsi="Arial" w:cs="Arial"/>
                <w:b/>
                <w:szCs w:val="18"/>
              </w:rPr>
              <w:t>SE ASISTIO EN LAS ACTIVIDADES DE CARNAVAL 2026.</w:t>
            </w:r>
          </w:p>
          <w:p w:rsidR="00D96C1F" w:rsidRDefault="00D96C1F" w:rsidP="001520F4">
            <w:pPr>
              <w:pStyle w:val="Prrafodelista"/>
              <w:numPr>
                <w:ilvl w:val="0"/>
                <w:numId w:val="10"/>
              </w:numPr>
              <w:spacing w:line="276" w:lineRule="auto"/>
              <w:rPr>
                <w:rFonts w:ascii="Arial" w:hAnsi="Arial" w:cs="Arial"/>
                <w:b/>
                <w:szCs w:val="18"/>
              </w:rPr>
            </w:pPr>
            <w:r>
              <w:rPr>
                <w:rFonts w:ascii="Arial" w:hAnsi="Arial" w:cs="Arial"/>
                <w:b/>
                <w:szCs w:val="18"/>
              </w:rPr>
              <w:t>SE ASISTIO A LA CEREMONIA CIVICA DE IZAMIENTO DE BANDERA.</w:t>
            </w:r>
          </w:p>
          <w:p w:rsidR="001520F4" w:rsidRPr="00D96C1F" w:rsidRDefault="00D96C1F" w:rsidP="00D96C1F">
            <w:pPr>
              <w:pStyle w:val="Prrafodelista"/>
              <w:numPr>
                <w:ilvl w:val="0"/>
                <w:numId w:val="10"/>
              </w:numPr>
              <w:spacing w:line="276" w:lineRule="auto"/>
              <w:rPr>
                <w:rFonts w:ascii="Arial" w:hAnsi="Arial" w:cs="Arial"/>
                <w:b/>
                <w:szCs w:val="18"/>
              </w:rPr>
            </w:pPr>
            <w:r>
              <w:rPr>
                <w:rFonts w:ascii="Arial" w:hAnsi="Arial" w:cs="Arial"/>
                <w:b/>
                <w:szCs w:val="18"/>
              </w:rPr>
              <w:t>SE ASISTIO AL CONCIERTO “UNIDOS CON MUSICA POR LA PAZ”.</w:t>
            </w:r>
            <w:r w:rsidR="005649A0">
              <w:rPr>
                <w:rFonts w:ascii="Arial" w:hAnsi="Arial" w:cs="Arial"/>
                <w:b/>
                <w:szCs w:val="18"/>
              </w:rPr>
              <w:t xml:space="preserve"> </w:t>
            </w:r>
            <w:bookmarkStart w:id="0" w:name="_GoBack"/>
            <w:bookmarkEnd w:id="0"/>
          </w:p>
        </w:tc>
      </w:tr>
    </w:tbl>
    <w:p w:rsidR="00912C61" w:rsidRDefault="00912C61" w:rsidP="00732762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466" w:type="dxa"/>
        <w:jc w:val="center"/>
        <w:tblLook w:val="04A0" w:firstRow="1" w:lastRow="0" w:firstColumn="1" w:lastColumn="0" w:noHBand="0" w:noVBand="1"/>
      </w:tblPr>
      <w:tblGrid>
        <w:gridCol w:w="562"/>
        <w:gridCol w:w="2046"/>
        <w:gridCol w:w="2065"/>
        <w:gridCol w:w="3260"/>
        <w:gridCol w:w="3261"/>
        <w:gridCol w:w="2272"/>
      </w:tblGrid>
      <w:tr w:rsidR="000B6692" w:rsidRPr="00D17723" w:rsidTr="001D3FC8">
        <w:trPr>
          <w:jc w:val="center"/>
        </w:trPr>
        <w:tc>
          <w:tcPr>
            <w:tcW w:w="13466" w:type="dxa"/>
            <w:gridSpan w:val="6"/>
            <w:shd w:val="clear" w:color="auto" w:fill="2E74B5" w:themeFill="accent1" w:themeFillShade="BF"/>
            <w:vAlign w:val="center"/>
          </w:tcPr>
          <w:p w:rsidR="000B6692" w:rsidRPr="00912C61" w:rsidRDefault="000B6692" w:rsidP="000B6692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0"/>
              </w:rPr>
            </w:pPr>
            <w:r w:rsidRPr="00912C61">
              <w:rPr>
                <w:rFonts w:ascii="Arial" w:hAnsi="Arial" w:cs="Arial"/>
                <w:b/>
                <w:color w:val="FFFFFF" w:themeColor="background1"/>
                <w:sz w:val="24"/>
                <w:szCs w:val="20"/>
              </w:rPr>
              <w:t>ACCIONES O ACTIVIADES REALIZADAS</w:t>
            </w:r>
          </w:p>
        </w:tc>
      </w:tr>
      <w:tr w:rsidR="001D3FC8" w:rsidRPr="00D17723" w:rsidTr="001D3FC8">
        <w:trPr>
          <w:jc w:val="center"/>
        </w:trPr>
        <w:tc>
          <w:tcPr>
            <w:tcW w:w="562" w:type="dxa"/>
            <w:shd w:val="clear" w:color="auto" w:fill="2E74B5" w:themeFill="accent1" w:themeFillShade="BF"/>
            <w:vAlign w:val="center"/>
          </w:tcPr>
          <w:p w:rsidR="000B6692" w:rsidRPr="00912C61" w:rsidRDefault="000B6692" w:rsidP="00D961B5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18"/>
              </w:rPr>
            </w:pPr>
            <w:r w:rsidRPr="00912C61">
              <w:rPr>
                <w:rFonts w:ascii="Arial" w:hAnsi="Arial" w:cs="Arial"/>
                <w:b/>
                <w:color w:val="FFFFFF" w:themeColor="background1"/>
                <w:sz w:val="24"/>
                <w:szCs w:val="18"/>
              </w:rPr>
              <w:t>No</w:t>
            </w:r>
          </w:p>
        </w:tc>
        <w:tc>
          <w:tcPr>
            <w:tcW w:w="2046" w:type="dxa"/>
            <w:shd w:val="clear" w:color="auto" w:fill="2E74B5" w:themeFill="accent1" w:themeFillShade="BF"/>
            <w:vAlign w:val="center"/>
          </w:tcPr>
          <w:p w:rsidR="000B6692" w:rsidRPr="00912C61" w:rsidRDefault="000B6692" w:rsidP="00D961B5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0"/>
              </w:rPr>
            </w:pPr>
            <w:r w:rsidRPr="00912C61">
              <w:rPr>
                <w:rFonts w:ascii="Arial" w:hAnsi="Arial" w:cs="Arial"/>
                <w:b/>
                <w:color w:val="FFFFFF" w:themeColor="background1"/>
                <w:sz w:val="24"/>
                <w:szCs w:val="20"/>
              </w:rPr>
              <w:t>NOMBRE DE LA ACTIVIDAD, PROGRAMA, OBRA O ACCIÓN REALIZADA</w:t>
            </w:r>
          </w:p>
        </w:tc>
        <w:tc>
          <w:tcPr>
            <w:tcW w:w="2065" w:type="dxa"/>
            <w:shd w:val="clear" w:color="auto" w:fill="2E74B5" w:themeFill="accent1" w:themeFillShade="BF"/>
            <w:vAlign w:val="center"/>
          </w:tcPr>
          <w:p w:rsidR="000B6692" w:rsidRPr="00912C61" w:rsidRDefault="00D17723" w:rsidP="00D961B5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0"/>
              </w:rPr>
            </w:pPr>
            <w:r w:rsidRPr="00912C61">
              <w:rPr>
                <w:rFonts w:ascii="Arial" w:hAnsi="Arial" w:cs="Arial"/>
                <w:b/>
                <w:color w:val="FFFFFF" w:themeColor="background1"/>
                <w:sz w:val="24"/>
                <w:szCs w:val="20"/>
              </w:rPr>
              <w:t>LUGAR DONDE SE LLEVÓ A CABO (COLONIA, COMISARÍA, PARQUE, ETC)</w:t>
            </w:r>
          </w:p>
        </w:tc>
        <w:tc>
          <w:tcPr>
            <w:tcW w:w="3260" w:type="dxa"/>
            <w:shd w:val="clear" w:color="auto" w:fill="2E74B5" w:themeFill="accent1" w:themeFillShade="BF"/>
            <w:vAlign w:val="center"/>
          </w:tcPr>
          <w:p w:rsidR="00D17723" w:rsidRPr="00912C61" w:rsidRDefault="00D17723" w:rsidP="00D961B5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0"/>
              </w:rPr>
            </w:pPr>
            <w:r w:rsidRPr="00912C61">
              <w:rPr>
                <w:rFonts w:ascii="Arial" w:hAnsi="Arial" w:cs="Arial"/>
                <w:b/>
                <w:color w:val="FFFFFF" w:themeColor="background1"/>
                <w:sz w:val="24"/>
                <w:szCs w:val="20"/>
              </w:rPr>
              <w:t xml:space="preserve">DESCRIPCIÓN DEL PROPÓSITO, OBJETIVO O FINALIDAD </w:t>
            </w:r>
          </w:p>
          <w:p w:rsidR="000B6692" w:rsidRPr="00912C61" w:rsidRDefault="00D17723" w:rsidP="00D961B5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0"/>
              </w:rPr>
            </w:pPr>
            <w:r w:rsidRPr="00912C61">
              <w:rPr>
                <w:rFonts w:ascii="Arial" w:hAnsi="Arial" w:cs="Arial"/>
                <w:b/>
                <w:color w:val="FFFFFF" w:themeColor="background1"/>
                <w:sz w:val="24"/>
                <w:szCs w:val="20"/>
              </w:rPr>
              <w:t>(POR QUÉ SE REALIZÓ)</w:t>
            </w:r>
          </w:p>
        </w:tc>
        <w:tc>
          <w:tcPr>
            <w:tcW w:w="3261" w:type="dxa"/>
            <w:shd w:val="clear" w:color="auto" w:fill="2E74B5" w:themeFill="accent1" w:themeFillShade="BF"/>
            <w:vAlign w:val="center"/>
          </w:tcPr>
          <w:p w:rsidR="000B6692" w:rsidRPr="00912C61" w:rsidRDefault="00D17723" w:rsidP="00D961B5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0"/>
              </w:rPr>
            </w:pPr>
            <w:r w:rsidRPr="00912C61">
              <w:rPr>
                <w:rFonts w:ascii="Arial" w:hAnsi="Arial" w:cs="Arial"/>
                <w:b/>
                <w:color w:val="FFFFFF" w:themeColor="background1"/>
                <w:sz w:val="24"/>
                <w:szCs w:val="20"/>
              </w:rPr>
              <w:t>RESULTADO OBTENIDO</w:t>
            </w:r>
          </w:p>
        </w:tc>
        <w:tc>
          <w:tcPr>
            <w:tcW w:w="2272" w:type="dxa"/>
            <w:shd w:val="clear" w:color="auto" w:fill="2E74B5" w:themeFill="accent1" w:themeFillShade="BF"/>
            <w:vAlign w:val="center"/>
          </w:tcPr>
          <w:p w:rsidR="000B6692" w:rsidRPr="00912C61" w:rsidRDefault="00D17723" w:rsidP="00D961B5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0"/>
              </w:rPr>
            </w:pPr>
            <w:r w:rsidRPr="00912C61">
              <w:rPr>
                <w:rFonts w:ascii="Arial" w:hAnsi="Arial" w:cs="Arial"/>
                <w:b/>
                <w:color w:val="FFFFFF" w:themeColor="background1"/>
                <w:sz w:val="24"/>
                <w:szCs w:val="20"/>
              </w:rPr>
              <w:t>CANTIDAD Y TIPO DE BENEFICIARIOS</w:t>
            </w:r>
          </w:p>
        </w:tc>
      </w:tr>
      <w:tr w:rsidR="00D17723" w:rsidRPr="00D17723" w:rsidTr="001D3FC8">
        <w:trPr>
          <w:jc w:val="center"/>
        </w:trPr>
        <w:tc>
          <w:tcPr>
            <w:tcW w:w="562" w:type="dxa"/>
            <w:vAlign w:val="center"/>
          </w:tcPr>
          <w:p w:rsidR="000B6692" w:rsidRPr="004A0266" w:rsidRDefault="000B6692" w:rsidP="00D177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B6692" w:rsidRPr="004A0266" w:rsidRDefault="000B6692" w:rsidP="00D177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B6692" w:rsidRPr="004A0266" w:rsidRDefault="00D17723" w:rsidP="00D177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0266">
              <w:rPr>
                <w:rFonts w:ascii="Arial" w:hAnsi="Arial" w:cs="Arial"/>
                <w:sz w:val="20"/>
                <w:szCs w:val="20"/>
              </w:rPr>
              <w:t>1</w:t>
            </w:r>
          </w:p>
          <w:p w:rsidR="000B6692" w:rsidRPr="004A0266" w:rsidRDefault="000B6692" w:rsidP="00D177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B6692" w:rsidRPr="004A0266" w:rsidRDefault="000B6692" w:rsidP="00D177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46" w:type="dxa"/>
            <w:vAlign w:val="center"/>
          </w:tcPr>
          <w:p w:rsidR="000B6692" w:rsidRPr="00912C61" w:rsidRDefault="00D17723" w:rsidP="000B504E">
            <w:pPr>
              <w:jc w:val="both"/>
              <w:rPr>
                <w:rFonts w:ascii="Arial" w:hAnsi="Arial" w:cs="Arial"/>
                <w:szCs w:val="20"/>
              </w:rPr>
            </w:pPr>
            <w:r w:rsidRPr="00912C61">
              <w:rPr>
                <w:rFonts w:ascii="Arial" w:hAnsi="Arial" w:cs="Arial"/>
                <w:szCs w:val="20"/>
              </w:rPr>
              <w:t xml:space="preserve">Acciones de mejora en el Servicio de </w:t>
            </w:r>
            <w:r w:rsidR="00F340F2" w:rsidRPr="00912C61">
              <w:rPr>
                <w:rFonts w:ascii="Arial" w:hAnsi="Arial" w:cs="Arial"/>
                <w:szCs w:val="20"/>
              </w:rPr>
              <w:t>LOS CEMENTERIOS de mantenimiento en general</w:t>
            </w:r>
          </w:p>
        </w:tc>
        <w:tc>
          <w:tcPr>
            <w:tcW w:w="2065" w:type="dxa"/>
            <w:vAlign w:val="center"/>
          </w:tcPr>
          <w:p w:rsidR="00F340F2" w:rsidRPr="00912C61" w:rsidRDefault="00D17723" w:rsidP="000B504E">
            <w:pPr>
              <w:jc w:val="both"/>
              <w:rPr>
                <w:rFonts w:ascii="Arial" w:hAnsi="Arial" w:cs="Arial"/>
                <w:szCs w:val="20"/>
              </w:rPr>
            </w:pPr>
            <w:r w:rsidRPr="00912C61">
              <w:rPr>
                <w:rFonts w:ascii="Arial" w:hAnsi="Arial" w:cs="Arial"/>
                <w:szCs w:val="20"/>
              </w:rPr>
              <w:t>Comisaría</w:t>
            </w:r>
            <w:r w:rsidR="00F340F2" w:rsidRPr="00912C61">
              <w:rPr>
                <w:rFonts w:ascii="Arial" w:hAnsi="Arial" w:cs="Arial"/>
                <w:szCs w:val="20"/>
              </w:rPr>
              <w:t>s</w:t>
            </w:r>
            <w:r w:rsidRPr="00912C61">
              <w:rPr>
                <w:rFonts w:ascii="Arial" w:hAnsi="Arial" w:cs="Arial"/>
                <w:szCs w:val="20"/>
              </w:rPr>
              <w:t xml:space="preserve"> de Chelem</w:t>
            </w:r>
            <w:r w:rsidR="00F340F2" w:rsidRPr="00912C61">
              <w:rPr>
                <w:rFonts w:ascii="Arial" w:hAnsi="Arial" w:cs="Arial"/>
                <w:szCs w:val="20"/>
              </w:rPr>
              <w:t>, Chuburna, Chicxulub y progreso</w:t>
            </w:r>
          </w:p>
        </w:tc>
        <w:tc>
          <w:tcPr>
            <w:tcW w:w="3260" w:type="dxa"/>
            <w:vAlign w:val="center"/>
          </w:tcPr>
          <w:p w:rsidR="000B6692" w:rsidRPr="00912C61" w:rsidRDefault="00D17723" w:rsidP="000B504E">
            <w:pPr>
              <w:jc w:val="both"/>
              <w:rPr>
                <w:rFonts w:ascii="Arial" w:hAnsi="Arial" w:cs="Arial"/>
                <w:szCs w:val="20"/>
              </w:rPr>
            </w:pPr>
            <w:r w:rsidRPr="00912C61">
              <w:rPr>
                <w:rFonts w:ascii="Arial" w:hAnsi="Arial" w:cs="Arial"/>
                <w:szCs w:val="20"/>
              </w:rPr>
              <w:t xml:space="preserve">Con el objetivo de abatir el </w:t>
            </w:r>
            <w:r w:rsidR="00F340F2" w:rsidRPr="00912C61">
              <w:rPr>
                <w:rFonts w:ascii="Arial" w:hAnsi="Arial" w:cs="Arial"/>
                <w:szCs w:val="20"/>
              </w:rPr>
              <w:t>crecimiento de hierba, el mantenimiento de todo los cementerios, en todas sus secciones y filas</w:t>
            </w:r>
          </w:p>
        </w:tc>
        <w:tc>
          <w:tcPr>
            <w:tcW w:w="3261" w:type="dxa"/>
            <w:vAlign w:val="center"/>
          </w:tcPr>
          <w:p w:rsidR="000B504E" w:rsidRPr="00912C61" w:rsidRDefault="00E1709A" w:rsidP="003E76A3">
            <w:pPr>
              <w:jc w:val="both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Logrando atender un 8</w:t>
            </w:r>
            <w:r w:rsidR="0046177F">
              <w:rPr>
                <w:rFonts w:ascii="Arial" w:hAnsi="Arial" w:cs="Arial"/>
                <w:szCs w:val="20"/>
              </w:rPr>
              <w:t>0</w:t>
            </w:r>
            <w:r w:rsidR="00CD59BD">
              <w:rPr>
                <w:rFonts w:ascii="Arial" w:hAnsi="Arial" w:cs="Arial"/>
                <w:szCs w:val="20"/>
              </w:rPr>
              <w:t>%</w:t>
            </w:r>
          </w:p>
        </w:tc>
        <w:tc>
          <w:tcPr>
            <w:tcW w:w="2272" w:type="dxa"/>
            <w:vAlign w:val="center"/>
          </w:tcPr>
          <w:p w:rsidR="000B6692" w:rsidRPr="00912C61" w:rsidRDefault="00E1709A" w:rsidP="00824B90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7</w:t>
            </w:r>
            <w:r w:rsidR="00D34539">
              <w:rPr>
                <w:rFonts w:ascii="Arial" w:hAnsi="Arial" w:cs="Arial"/>
                <w:szCs w:val="20"/>
              </w:rPr>
              <w:t>20</w:t>
            </w:r>
            <w:r w:rsidR="00D17723" w:rsidRPr="00912C61">
              <w:rPr>
                <w:rFonts w:ascii="Arial" w:hAnsi="Arial" w:cs="Arial"/>
                <w:szCs w:val="20"/>
              </w:rPr>
              <w:t xml:space="preserve"> familias</w:t>
            </w:r>
          </w:p>
          <w:p w:rsidR="000B504E" w:rsidRPr="00912C61" w:rsidRDefault="000B504E" w:rsidP="00824B90">
            <w:pPr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17723" w:rsidRPr="00D17723" w:rsidTr="003E76A3">
        <w:trPr>
          <w:trHeight w:val="1239"/>
          <w:jc w:val="center"/>
        </w:trPr>
        <w:tc>
          <w:tcPr>
            <w:tcW w:w="562" w:type="dxa"/>
            <w:vAlign w:val="center"/>
          </w:tcPr>
          <w:p w:rsidR="000B6692" w:rsidRPr="00912C61" w:rsidRDefault="00D17723" w:rsidP="00D17723">
            <w:pPr>
              <w:jc w:val="center"/>
              <w:rPr>
                <w:rFonts w:ascii="Arial" w:hAnsi="Arial" w:cs="Arial"/>
                <w:szCs w:val="18"/>
              </w:rPr>
            </w:pPr>
            <w:r w:rsidRPr="00912C61">
              <w:rPr>
                <w:rFonts w:ascii="Arial" w:hAnsi="Arial" w:cs="Arial"/>
                <w:szCs w:val="18"/>
              </w:rPr>
              <w:lastRenderedPageBreak/>
              <w:t>2</w:t>
            </w:r>
          </w:p>
        </w:tc>
        <w:tc>
          <w:tcPr>
            <w:tcW w:w="2046" w:type="dxa"/>
            <w:vAlign w:val="center"/>
          </w:tcPr>
          <w:p w:rsidR="00BC486F" w:rsidRPr="00912C61" w:rsidRDefault="001520F4" w:rsidP="000B504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Servicios funerarios gratuitos </w:t>
            </w:r>
          </w:p>
        </w:tc>
        <w:tc>
          <w:tcPr>
            <w:tcW w:w="2065" w:type="dxa"/>
            <w:vAlign w:val="center"/>
          </w:tcPr>
          <w:p w:rsidR="000B6692" w:rsidRPr="00912C61" w:rsidRDefault="001520F4" w:rsidP="000B504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En el municipio de progreso y sus comisarias </w:t>
            </w:r>
          </w:p>
        </w:tc>
        <w:tc>
          <w:tcPr>
            <w:tcW w:w="3260" w:type="dxa"/>
            <w:vAlign w:val="center"/>
          </w:tcPr>
          <w:p w:rsidR="000B6692" w:rsidRPr="00912C61" w:rsidRDefault="001520F4" w:rsidP="000B504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Es apoyar a las familias de escasos recursos a poder darle una digna despedida a su ser querido. </w:t>
            </w:r>
          </w:p>
        </w:tc>
        <w:tc>
          <w:tcPr>
            <w:tcW w:w="3261" w:type="dxa"/>
            <w:vAlign w:val="center"/>
          </w:tcPr>
          <w:p w:rsidR="000B6692" w:rsidRPr="00912C61" w:rsidRDefault="008C1534" w:rsidP="001520F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Teniendo un total de 11</w:t>
            </w:r>
            <w:r w:rsidR="001520F4">
              <w:rPr>
                <w:rFonts w:ascii="Arial" w:hAnsi="Arial" w:cs="Arial"/>
              </w:rPr>
              <w:t xml:space="preserve"> servicios entendidos </w:t>
            </w:r>
          </w:p>
        </w:tc>
        <w:tc>
          <w:tcPr>
            <w:tcW w:w="2272" w:type="dxa"/>
            <w:vAlign w:val="center"/>
          </w:tcPr>
          <w:p w:rsidR="000B6692" w:rsidRPr="00912C61" w:rsidRDefault="008C1534" w:rsidP="001520F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  <w:r w:rsidR="00E758B6">
              <w:rPr>
                <w:rFonts w:ascii="Arial" w:hAnsi="Arial" w:cs="Arial"/>
              </w:rPr>
              <w:t xml:space="preserve"> </w:t>
            </w:r>
            <w:r w:rsidR="001520F4">
              <w:rPr>
                <w:rFonts w:ascii="Arial" w:hAnsi="Arial" w:cs="Arial"/>
              </w:rPr>
              <w:t>familias</w:t>
            </w:r>
          </w:p>
        </w:tc>
      </w:tr>
      <w:tr w:rsidR="001520F4" w:rsidRPr="00D17723" w:rsidTr="003E76A3">
        <w:trPr>
          <w:trHeight w:val="1239"/>
          <w:jc w:val="center"/>
        </w:trPr>
        <w:tc>
          <w:tcPr>
            <w:tcW w:w="562" w:type="dxa"/>
            <w:vAlign w:val="center"/>
          </w:tcPr>
          <w:p w:rsidR="001520F4" w:rsidRPr="00912C61" w:rsidRDefault="001520F4" w:rsidP="00D17723">
            <w:pPr>
              <w:jc w:val="center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3</w:t>
            </w:r>
          </w:p>
        </w:tc>
        <w:tc>
          <w:tcPr>
            <w:tcW w:w="2046" w:type="dxa"/>
            <w:vAlign w:val="center"/>
          </w:tcPr>
          <w:p w:rsidR="001520F4" w:rsidRDefault="00E758B6" w:rsidP="000B504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Recaudación del</w:t>
            </w:r>
            <w:r w:rsidR="0046177F">
              <w:rPr>
                <w:rFonts w:ascii="Arial" w:hAnsi="Arial" w:cs="Arial"/>
              </w:rPr>
              <w:t xml:space="preserve"> mes de ENERO</w:t>
            </w:r>
            <w:r w:rsidR="002A4888">
              <w:rPr>
                <w:rFonts w:ascii="Arial" w:hAnsi="Arial" w:cs="Arial"/>
              </w:rPr>
              <w:t xml:space="preserve"> </w:t>
            </w:r>
          </w:p>
          <w:p w:rsidR="001520F4" w:rsidRDefault="001520F4" w:rsidP="000B504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(anexo informe contable)</w:t>
            </w:r>
          </w:p>
        </w:tc>
        <w:tc>
          <w:tcPr>
            <w:tcW w:w="2065" w:type="dxa"/>
            <w:vAlign w:val="center"/>
          </w:tcPr>
          <w:p w:rsidR="001520F4" w:rsidRDefault="001520F4" w:rsidP="000B504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En la oficina de cobro en los bajos de palacio y en los cementerios </w:t>
            </w:r>
          </w:p>
        </w:tc>
        <w:tc>
          <w:tcPr>
            <w:tcW w:w="3260" w:type="dxa"/>
            <w:vAlign w:val="center"/>
          </w:tcPr>
          <w:p w:rsidR="001520F4" w:rsidRDefault="001520F4" w:rsidP="000B504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La regularización de las fosas que están en abandono, de igual manera incentivando a los ciudadanos a estar al día  </w:t>
            </w:r>
          </w:p>
        </w:tc>
        <w:tc>
          <w:tcPr>
            <w:tcW w:w="3261" w:type="dxa"/>
            <w:vAlign w:val="center"/>
          </w:tcPr>
          <w:p w:rsidR="001520F4" w:rsidRDefault="00CD3E97" w:rsidP="001520F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Recaudación obt</w:t>
            </w:r>
            <w:r w:rsidR="00E1709A">
              <w:rPr>
                <w:rFonts w:ascii="Arial" w:hAnsi="Arial" w:cs="Arial"/>
              </w:rPr>
              <w:t>enida $131,855</w:t>
            </w:r>
            <w:r w:rsidR="002A4888">
              <w:rPr>
                <w:rFonts w:ascii="Arial" w:hAnsi="Arial" w:cs="Arial"/>
              </w:rPr>
              <w:t>.00</w:t>
            </w:r>
          </w:p>
        </w:tc>
        <w:tc>
          <w:tcPr>
            <w:tcW w:w="2272" w:type="dxa"/>
            <w:vAlign w:val="center"/>
          </w:tcPr>
          <w:p w:rsidR="001520F4" w:rsidRDefault="00E1709A" w:rsidP="000B504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  <w:r w:rsidR="0046177F">
              <w:rPr>
                <w:rFonts w:ascii="Arial" w:hAnsi="Arial" w:cs="Arial"/>
              </w:rPr>
              <w:t>00</w:t>
            </w:r>
            <w:r w:rsidR="002A4888">
              <w:rPr>
                <w:rFonts w:ascii="Arial" w:hAnsi="Arial" w:cs="Arial"/>
              </w:rPr>
              <w:t xml:space="preserve"> </w:t>
            </w:r>
            <w:r w:rsidR="001520F4">
              <w:rPr>
                <w:rFonts w:ascii="Arial" w:hAnsi="Arial" w:cs="Arial"/>
              </w:rPr>
              <w:t xml:space="preserve">familias </w:t>
            </w:r>
          </w:p>
        </w:tc>
      </w:tr>
    </w:tbl>
    <w:p w:rsidR="000B504E" w:rsidRDefault="000B504E" w:rsidP="001D3FC8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4034" w:type="dxa"/>
        <w:tblInd w:w="-431" w:type="dxa"/>
        <w:tblLook w:val="04A0" w:firstRow="1" w:lastRow="0" w:firstColumn="1" w:lastColumn="0" w:noHBand="0" w:noVBand="1"/>
      </w:tblPr>
      <w:tblGrid>
        <w:gridCol w:w="14034"/>
      </w:tblGrid>
      <w:tr w:rsidR="00C72349" w:rsidTr="009A487E">
        <w:tc>
          <w:tcPr>
            <w:tcW w:w="14034" w:type="dxa"/>
            <w:shd w:val="clear" w:color="auto" w:fill="2E74B5" w:themeFill="accent1" w:themeFillShade="BF"/>
            <w:vAlign w:val="center"/>
          </w:tcPr>
          <w:p w:rsidR="00C72349" w:rsidRPr="00912C61" w:rsidRDefault="009A487E" w:rsidP="00D961B5">
            <w:pPr>
              <w:jc w:val="center"/>
              <w:rPr>
                <w:rFonts w:ascii="Arial" w:hAnsi="Arial" w:cs="Arial"/>
                <w:b/>
                <w:color w:val="FFFFFF" w:themeColor="background1"/>
                <w:szCs w:val="18"/>
              </w:rPr>
            </w:pPr>
            <w:r w:rsidRPr="00912C61">
              <w:rPr>
                <w:rFonts w:ascii="Arial" w:hAnsi="Arial" w:cs="Arial"/>
                <w:b/>
                <w:color w:val="FFFFFF" w:themeColor="background1"/>
                <w:szCs w:val="18"/>
              </w:rPr>
              <w:t xml:space="preserve">ASUNTOS </w:t>
            </w:r>
            <w:r w:rsidR="00C72349" w:rsidRPr="00912C61">
              <w:rPr>
                <w:rFonts w:ascii="Arial" w:hAnsi="Arial" w:cs="Arial"/>
                <w:b/>
                <w:color w:val="FFFFFF" w:themeColor="background1"/>
                <w:szCs w:val="18"/>
              </w:rPr>
              <w:t>PENDIENTES Y ACCIONES INMEDIATAS</w:t>
            </w:r>
          </w:p>
        </w:tc>
      </w:tr>
      <w:tr w:rsidR="00C72349" w:rsidTr="009A487E">
        <w:tc>
          <w:tcPr>
            <w:tcW w:w="14034" w:type="dxa"/>
            <w:vAlign w:val="center"/>
          </w:tcPr>
          <w:p w:rsidR="0091743A" w:rsidRDefault="00262FE9" w:rsidP="00AD280E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Colocación de cámaras de vigilancia en puntos estratégicos para la protección del Cementerio General De Progreso, La Funeraria Amparo.</w:t>
            </w:r>
          </w:p>
          <w:p w:rsidR="002A4888" w:rsidRDefault="002A4888" w:rsidP="00AD280E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Nuevo personal para la cuadrilla de limpieza de los cementerios.</w:t>
            </w:r>
          </w:p>
          <w:p w:rsidR="002A4888" w:rsidRPr="00AD280E" w:rsidRDefault="002A4888" w:rsidP="002A4888">
            <w:pPr>
              <w:pStyle w:val="Prrafodelista"/>
              <w:rPr>
                <w:rFonts w:ascii="Arial" w:hAnsi="Arial" w:cs="Arial"/>
                <w:szCs w:val="18"/>
              </w:rPr>
            </w:pPr>
          </w:p>
        </w:tc>
      </w:tr>
    </w:tbl>
    <w:p w:rsidR="00C72349" w:rsidRDefault="00C72349" w:rsidP="001D3FC8">
      <w:pPr>
        <w:rPr>
          <w:rFonts w:ascii="Arial" w:hAnsi="Arial" w:cs="Arial"/>
          <w:sz w:val="24"/>
          <w:szCs w:val="24"/>
        </w:rPr>
      </w:pPr>
    </w:p>
    <w:p w:rsidR="00B336AC" w:rsidRDefault="00B336AC" w:rsidP="001D3FC8">
      <w:pPr>
        <w:rPr>
          <w:rFonts w:ascii="Arial" w:hAnsi="Arial" w:cs="Arial"/>
          <w:sz w:val="24"/>
          <w:szCs w:val="24"/>
        </w:rPr>
      </w:pPr>
    </w:p>
    <w:p w:rsidR="00C72349" w:rsidRDefault="009A487E" w:rsidP="00732762">
      <w:pPr>
        <w:jc w:val="center"/>
        <w:rPr>
          <w:rFonts w:ascii="Arial" w:hAnsi="Arial" w:cs="Arial"/>
          <w:b/>
          <w:szCs w:val="18"/>
          <w:lang w:val="fr-FR"/>
        </w:rPr>
      </w:pPr>
      <w:r w:rsidRPr="004A0266">
        <w:rPr>
          <w:rFonts w:ascii="Arial" w:hAnsi="Arial" w:cs="Arial"/>
          <w:b/>
          <w:szCs w:val="18"/>
          <w:lang w:val="fr-FR"/>
        </w:rPr>
        <w:t xml:space="preserve">A T E N T A M E N T E </w:t>
      </w:r>
    </w:p>
    <w:p w:rsidR="00B336AC" w:rsidRDefault="00B336AC" w:rsidP="00732762">
      <w:pPr>
        <w:jc w:val="center"/>
        <w:rPr>
          <w:rFonts w:ascii="Arial" w:hAnsi="Arial" w:cs="Arial"/>
          <w:b/>
          <w:szCs w:val="18"/>
          <w:lang w:val="fr-FR"/>
        </w:rPr>
      </w:pPr>
    </w:p>
    <w:p w:rsidR="00B336AC" w:rsidRPr="004A0266" w:rsidRDefault="00B336AC" w:rsidP="00732762">
      <w:pPr>
        <w:jc w:val="center"/>
        <w:rPr>
          <w:rFonts w:ascii="Arial" w:hAnsi="Arial" w:cs="Arial"/>
          <w:b/>
          <w:szCs w:val="18"/>
          <w:lang w:val="fr-FR"/>
        </w:rPr>
      </w:pPr>
    </w:p>
    <w:p w:rsidR="009A487E" w:rsidRPr="004A0266" w:rsidRDefault="0031359B" w:rsidP="009A487E">
      <w:pPr>
        <w:spacing w:after="0" w:line="240" w:lineRule="auto"/>
        <w:jc w:val="center"/>
        <w:rPr>
          <w:rFonts w:ascii="Arial" w:hAnsi="Arial" w:cs="Arial"/>
          <w:b/>
          <w:szCs w:val="18"/>
        </w:rPr>
      </w:pPr>
      <w:r w:rsidRPr="004A0266">
        <w:rPr>
          <w:rFonts w:ascii="Arial" w:hAnsi="Arial" w:cs="Arial"/>
          <w:b/>
          <w:szCs w:val="18"/>
        </w:rPr>
        <w:t>_____________________________________________</w:t>
      </w:r>
      <w:r w:rsidR="00B66FA1" w:rsidRPr="004A0266">
        <w:rPr>
          <w:rFonts w:ascii="Arial" w:hAnsi="Arial" w:cs="Arial"/>
          <w:b/>
          <w:szCs w:val="18"/>
        </w:rPr>
        <w:t xml:space="preserve"> </w:t>
      </w:r>
    </w:p>
    <w:p w:rsidR="00B66FA1" w:rsidRPr="004A0266" w:rsidRDefault="00BC486F" w:rsidP="009A487E">
      <w:pPr>
        <w:spacing w:after="0" w:line="240" w:lineRule="auto"/>
        <w:jc w:val="center"/>
        <w:rPr>
          <w:rFonts w:ascii="Arial" w:hAnsi="Arial" w:cs="Arial"/>
          <w:b/>
          <w:szCs w:val="18"/>
        </w:rPr>
      </w:pPr>
      <w:r w:rsidRPr="004A0266">
        <w:rPr>
          <w:rFonts w:ascii="Arial" w:hAnsi="Arial" w:cs="Arial"/>
          <w:b/>
          <w:szCs w:val="18"/>
        </w:rPr>
        <w:t>C. ADAN NOE NICOLI ARGUELLES</w:t>
      </w:r>
    </w:p>
    <w:p w:rsidR="009A487E" w:rsidRPr="004A0266" w:rsidRDefault="00BC486F" w:rsidP="009A487E">
      <w:pPr>
        <w:spacing w:after="0" w:line="240" w:lineRule="auto"/>
        <w:jc w:val="center"/>
        <w:rPr>
          <w:rFonts w:ascii="Arial" w:hAnsi="Arial" w:cs="Arial"/>
          <w:b/>
          <w:szCs w:val="18"/>
        </w:rPr>
      </w:pPr>
      <w:r w:rsidRPr="004A0266">
        <w:rPr>
          <w:rFonts w:ascii="Arial" w:hAnsi="Arial" w:cs="Arial"/>
          <w:b/>
          <w:szCs w:val="18"/>
        </w:rPr>
        <w:t>UNIDAD DE CEMENTERIOS Y FUNERARIAS DEL</w:t>
      </w:r>
    </w:p>
    <w:p w:rsidR="009A487E" w:rsidRPr="004A0266" w:rsidRDefault="009A487E" w:rsidP="00591363">
      <w:pPr>
        <w:tabs>
          <w:tab w:val="left" w:pos="426"/>
        </w:tabs>
        <w:spacing w:after="0" w:line="240" w:lineRule="auto"/>
        <w:jc w:val="center"/>
        <w:rPr>
          <w:rFonts w:ascii="Arial" w:hAnsi="Arial" w:cs="Arial"/>
          <w:b/>
          <w:szCs w:val="18"/>
        </w:rPr>
      </w:pPr>
      <w:r w:rsidRPr="004A0266">
        <w:rPr>
          <w:rFonts w:ascii="Arial" w:hAnsi="Arial" w:cs="Arial"/>
          <w:b/>
          <w:szCs w:val="18"/>
        </w:rPr>
        <w:t>H. AYUNTAMIENTO DE PROGRESO 2024 -2027</w:t>
      </w:r>
    </w:p>
    <w:sectPr w:rsidR="009A487E" w:rsidRPr="004A0266" w:rsidSect="00EF1DFC">
      <w:headerReference w:type="default" r:id="rId8"/>
      <w:pgSz w:w="15840" w:h="12240" w:orient="landscape" w:code="1"/>
      <w:pgMar w:top="1276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12B5" w:rsidRDefault="00F712B5" w:rsidP="00D85B80">
      <w:pPr>
        <w:spacing w:after="0" w:line="240" w:lineRule="auto"/>
      </w:pPr>
      <w:r>
        <w:separator/>
      </w:r>
    </w:p>
  </w:endnote>
  <w:endnote w:type="continuationSeparator" w:id="0">
    <w:p w:rsidR="00F712B5" w:rsidRDefault="00F712B5" w:rsidP="00D85B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12B5" w:rsidRDefault="00F712B5" w:rsidP="00D85B80">
      <w:pPr>
        <w:spacing w:after="0" w:line="240" w:lineRule="auto"/>
      </w:pPr>
      <w:r>
        <w:separator/>
      </w:r>
    </w:p>
  </w:footnote>
  <w:footnote w:type="continuationSeparator" w:id="0">
    <w:p w:rsidR="00F712B5" w:rsidRDefault="00F712B5" w:rsidP="00D85B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5B80" w:rsidRPr="00D85B80" w:rsidRDefault="00D85B80" w:rsidP="00D85B80">
    <w:pPr>
      <w:jc w:val="center"/>
      <w:rPr>
        <w:sz w:val="20"/>
      </w:rPr>
    </w:pPr>
    <w:r w:rsidRPr="009A487E">
      <w:rPr>
        <w:noProof/>
        <w:sz w:val="32"/>
        <w:lang w:eastAsia="es-MX"/>
      </w:rPr>
      <w:drawing>
        <wp:anchor distT="0" distB="0" distL="114300" distR="114300" simplePos="0" relativeHeight="251659264" behindDoc="1" locked="0" layoutInCell="1" allowOverlap="1" wp14:anchorId="7395B95A" wp14:editId="51F4A070">
          <wp:simplePos x="0" y="0"/>
          <wp:positionH relativeFrom="column">
            <wp:posOffset>-642620</wp:posOffset>
          </wp:positionH>
          <wp:positionV relativeFrom="topMargin">
            <wp:posOffset>200025</wp:posOffset>
          </wp:positionV>
          <wp:extent cx="2223712" cy="723900"/>
          <wp:effectExtent l="0" t="0" r="5715" b="0"/>
          <wp:wrapNone/>
          <wp:docPr id="1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23712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A487E">
      <w:rPr>
        <w:rFonts w:ascii="Arial" w:hAnsi="Arial" w:cs="Arial"/>
        <w:b/>
        <w:sz w:val="24"/>
        <w:szCs w:val="24"/>
      </w:rPr>
      <w:t>H. AYUNTAMIENTO DE PROGRESO YUCATÁN 2024 - 2027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D6274"/>
    <w:multiLevelType w:val="hybridMultilevel"/>
    <w:tmpl w:val="7328331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0A734A"/>
    <w:multiLevelType w:val="hybridMultilevel"/>
    <w:tmpl w:val="3FD4166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6B562D"/>
    <w:multiLevelType w:val="hybridMultilevel"/>
    <w:tmpl w:val="63ECC9D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A55AF9"/>
    <w:multiLevelType w:val="hybridMultilevel"/>
    <w:tmpl w:val="9188970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14477B"/>
    <w:multiLevelType w:val="hybridMultilevel"/>
    <w:tmpl w:val="F258A5E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9D4A4D"/>
    <w:multiLevelType w:val="hybridMultilevel"/>
    <w:tmpl w:val="7564F77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CD0399"/>
    <w:multiLevelType w:val="hybridMultilevel"/>
    <w:tmpl w:val="53462E5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F55A8D"/>
    <w:multiLevelType w:val="hybridMultilevel"/>
    <w:tmpl w:val="4BFC6CC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12465B"/>
    <w:multiLevelType w:val="hybridMultilevel"/>
    <w:tmpl w:val="9668A76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452647"/>
    <w:multiLevelType w:val="hybridMultilevel"/>
    <w:tmpl w:val="4C8E3AA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3A79BD"/>
    <w:multiLevelType w:val="hybridMultilevel"/>
    <w:tmpl w:val="495CADF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1B49D7"/>
    <w:multiLevelType w:val="hybridMultilevel"/>
    <w:tmpl w:val="08364E38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4"/>
  </w:num>
  <w:num w:numId="5">
    <w:abstractNumId w:val="0"/>
  </w:num>
  <w:num w:numId="6">
    <w:abstractNumId w:val="6"/>
  </w:num>
  <w:num w:numId="7">
    <w:abstractNumId w:val="3"/>
  </w:num>
  <w:num w:numId="8">
    <w:abstractNumId w:val="9"/>
  </w:num>
  <w:num w:numId="9">
    <w:abstractNumId w:val="8"/>
  </w:num>
  <w:num w:numId="10">
    <w:abstractNumId w:val="10"/>
  </w:num>
  <w:num w:numId="11">
    <w:abstractNumId w:val="1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C75"/>
    <w:rsid w:val="000370D9"/>
    <w:rsid w:val="000A5B87"/>
    <w:rsid w:val="000B3CAA"/>
    <w:rsid w:val="000B504E"/>
    <w:rsid w:val="000B6692"/>
    <w:rsid w:val="00103503"/>
    <w:rsid w:val="00136E7E"/>
    <w:rsid w:val="001500E2"/>
    <w:rsid w:val="001520F4"/>
    <w:rsid w:val="001D22E8"/>
    <w:rsid w:val="001D287C"/>
    <w:rsid w:val="001D3FC8"/>
    <w:rsid w:val="00262FE9"/>
    <w:rsid w:val="00292386"/>
    <w:rsid w:val="002A4888"/>
    <w:rsid w:val="002E1F97"/>
    <w:rsid w:val="0031359B"/>
    <w:rsid w:val="003255CE"/>
    <w:rsid w:val="003B3A19"/>
    <w:rsid w:val="003E76A3"/>
    <w:rsid w:val="00434CD2"/>
    <w:rsid w:val="00454C75"/>
    <w:rsid w:val="0046177F"/>
    <w:rsid w:val="004829DB"/>
    <w:rsid w:val="004A0266"/>
    <w:rsid w:val="004B3EA5"/>
    <w:rsid w:val="00502DC3"/>
    <w:rsid w:val="00513290"/>
    <w:rsid w:val="005649A0"/>
    <w:rsid w:val="00565F5D"/>
    <w:rsid w:val="005733FA"/>
    <w:rsid w:val="0059121B"/>
    <w:rsid w:val="00591363"/>
    <w:rsid w:val="005C6165"/>
    <w:rsid w:val="00643C53"/>
    <w:rsid w:val="006C74DA"/>
    <w:rsid w:val="006D71FD"/>
    <w:rsid w:val="006E7773"/>
    <w:rsid w:val="006F32B3"/>
    <w:rsid w:val="00727EF7"/>
    <w:rsid w:val="00732762"/>
    <w:rsid w:val="00782E13"/>
    <w:rsid w:val="00824B90"/>
    <w:rsid w:val="00827A8A"/>
    <w:rsid w:val="008A1843"/>
    <w:rsid w:val="008C1534"/>
    <w:rsid w:val="008F681F"/>
    <w:rsid w:val="0090553D"/>
    <w:rsid w:val="00912C61"/>
    <w:rsid w:val="0091564A"/>
    <w:rsid w:val="0091743A"/>
    <w:rsid w:val="00935F02"/>
    <w:rsid w:val="00945EDB"/>
    <w:rsid w:val="009A487E"/>
    <w:rsid w:val="009B052A"/>
    <w:rsid w:val="009E6948"/>
    <w:rsid w:val="00A02A7B"/>
    <w:rsid w:val="00A147BD"/>
    <w:rsid w:val="00A57621"/>
    <w:rsid w:val="00AD280E"/>
    <w:rsid w:val="00B25C40"/>
    <w:rsid w:val="00B336AC"/>
    <w:rsid w:val="00B66FA1"/>
    <w:rsid w:val="00B8731E"/>
    <w:rsid w:val="00BB404C"/>
    <w:rsid w:val="00BC486F"/>
    <w:rsid w:val="00C2707E"/>
    <w:rsid w:val="00C401A1"/>
    <w:rsid w:val="00C72349"/>
    <w:rsid w:val="00C82032"/>
    <w:rsid w:val="00C90A47"/>
    <w:rsid w:val="00CD0B90"/>
    <w:rsid w:val="00CD3E97"/>
    <w:rsid w:val="00CD59BD"/>
    <w:rsid w:val="00D05B35"/>
    <w:rsid w:val="00D17723"/>
    <w:rsid w:val="00D34539"/>
    <w:rsid w:val="00D673EF"/>
    <w:rsid w:val="00D85B80"/>
    <w:rsid w:val="00D961B5"/>
    <w:rsid w:val="00D96C1F"/>
    <w:rsid w:val="00DD49A0"/>
    <w:rsid w:val="00E1709A"/>
    <w:rsid w:val="00E274BF"/>
    <w:rsid w:val="00E51778"/>
    <w:rsid w:val="00E70A40"/>
    <w:rsid w:val="00E758B6"/>
    <w:rsid w:val="00EF1DFC"/>
    <w:rsid w:val="00F340F2"/>
    <w:rsid w:val="00F712B5"/>
    <w:rsid w:val="00FF6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F80F1D"/>
  <w15:chartTrackingRefBased/>
  <w15:docId w15:val="{6A5AFF92-4121-4E43-A832-B30A66B19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454C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90553D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66F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66FA1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D85B8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85B80"/>
  </w:style>
  <w:style w:type="paragraph" w:styleId="Piedepgina">
    <w:name w:val="footer"/>
    <w:basedOn w:val="Normal"/>
    <w:link w:val="PiedepginaCar"/>
    <w:uiPriority w:val="99"/>
    <w:unhideWhenUsed/>
    <w:rsid w:val="00D85B8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85B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50237E-BF2B-43A2-B477-F89949330B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2</Pages>
  <Words>368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Soporte</dc:creator>
  <cp:keywords/>
  <dc:description/>
  <cp:lastModifiedBy>pc</cp:lastModifiedBy>
  <cp:revision>18</cp:revision>
  <cp:lastPrinted>2024-10-04T20:49:00Z</cp:lastPrinted>
  <dcterms:created xsi:type="dcterms:W3CDTF">2024-10-10T19:15:00Z</dcterms:created>
  <dcterms:modified xsi:type="dcterms:W3CDTF">2026-03-04T17:11:00Z</dcterms:modified>
</cp:coreProperties>
</file>